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5EFA">
      <w:pPr>
        <w:adjustRightInd w:val="0"/>
        <w:spacing w:line="520" w:lineRule="exact"/>
        <w:ind w:right="-304" w:rightChars="-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九三学社天津市委员会2024-2025年度</w:t>
      </w:r>
    </w:p>
    <w:p w14:paraId="0AA3EEC6">
      <w:pPr>
        <w:adjustRightInd w:val="0"/>
        <w:spacing w:line="520" w:lineRule="exact"/>
        <w:ind w:right="-304" w:rightChars="-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参政议政工作先进集体和先进个人名单</w:t>
      </w:r>
    </w:p>
    <w:p w14:paraId="5B28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04" w:rightChars="-100"/>
        <w:jc w:val="center"/>
        <w:textAlignment w:val="auto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p w14:paraId="3B14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（2025年12月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4"/>
          <w:szCs w:val="24"/>
        </w:rPr>
        <w:t>日九三学社天津市委员会第十三届委员会</w:t>
      </w:r>
    </w:p>
    <w:p w14:paraId="1A8B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第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八十一</w:t>
      </w:r>
      <w:r>
        <w:rPr>
          <w:rFonts w:hint="eastAsia" w:ascii="楷体_GB2312" w:hAnsi="楷体_GB2312" w:eastAsia="楷体_GB2312" w:cs="楷体_GB2312"/>
          <w:sz w:val="24"/>
          <w:szCs w:val="24"/>
        </w:rPr>
        <w:t>次主委会议审议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通过</w:t>
      </w:r>
      <w:r>
        <w:rPr>
          <w:rFonts w:hint="eastAsia" w:ascii="楷体_GB2312" w:hAnsi="楷体_GB2312" w:eastAsia="楷体_GB2312" w:cs="楷体_GB2312"/>
          <w:sz w:val="24"/>
          <w:szCs w:val="24"/>
        </w:rPr>
        <w:t>）</w:t>
      </w:r>
    </w:p>
    <w:p w14:paraId="53A8523B">
      <w:pPr>
        <w:spacing w:line="520" w:lineRule="exact"/>
        <w:ind w:firstLine="583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Cs w:val="32"/>
        </w:rPr>
        <w:t>一、先进集体</w:t>
      </w:r>
    </w:p>
    <w:p w14:paraId="59F9CE77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1.九三学社天津市委员会2024-2025年度参政议政突出贡献奖</w:t>
      </w:r>
    </w:p>
    <w:p w14:paraId="6CD414C9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九三学社天津市南开区委员会</w:t>
      </w:r>
      <w:bookmarkStart w:id="0" w:name="_GoBack"/>
      <w:bookmarkEnd w:id="0"/>
    </w:p>
    <w:p w14:paraId="1512F5DF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九三学社天津市河东区委员会</w:t>
      </w:r>
    </w:p>
    <w:p w14:paraId="405D8793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2.九三学社天津市委员会2024-2025年度信息工作先进集体</w:t>
      </w:r>
    </w:p>
    <w:p w14:paraId="69D0180A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九三学社天津市河西区委员会</w:t>
      </w:r>
    </w:p>
    <w:p w14:paraId="44FB38A9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九三学社天津市和平区委员会</w:t>
      </w:r>
    </w:p>
    <w:p w14:paraId="2AF950FB">
      <w:pPr>
        <w:spacing w:line="520" w:lineRule="exact"/>
        <w:ind w:firstLine="583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3.九三学社天津市委员会2024-2025年度参政议政先进集体</w:t>
      </w:r>
    </w:p>
    <w:p w14:paraId="0D284DA2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九三学社天津市滨海新区委员会</w:t>
      </w:r>
    </w:p>
    <w:p w14:paraId="5102DC83">
      <w:pPr>
        <w:spacing w:line="520" w:lineRule="exact"/>
        <w:ind w:firstLine="608" w:firstLineChars="200"/>
        <w:rPr>
          <w:rFonts w:hAnsi="仿宋"/>
          <w:bCs/>
          <w:szCs w:val="32"/>
        </w:rPr>
      </w:pPr>
      <w:r>
        <w:rPr>
          <w:rFonts w:hint="eastAsia" w:hAnsi="仿宋"/>
          <w:bCs/>
          <w:szCs w:val="32"/>
        </w:rPr>
        <w:t>九三学社天津市河北区委员会</w:t>
      </w:r>
    </w:p>
    <w:p w14:paraId="1FA45315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Cs/>
          <w:szCs w:val="32"/>
        </w:rPr>
        <w:t>4.</w:t>
      </w:r>
      <w:r>
        <w:rPr>
          <w:rFonts w:hint="eastAsia" w:hAnsi="仿宋"/>
          <w:b/>
          <w:bCs/>
          <w:szCs w:val="32"/>
        </w:rPr>
        <w:t>九三学社天津市委员会2024-2025年度参政议政先进基层组织</w:t>
      </w:r>
    </w:p>
    <w:p w14:paraId="3DD9044D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1九三学社天津市和平区委直属社会经济支社</w:t>
      </w:r>
    </w:p>
    <w:p w14:paraId="581B32FE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2九三学社中国医学科学院血液病医院支社</w:t>
      </w:r>
    </w:p>
    <w:p w14:paraId="7E066A8D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3九三学社天津市医药科学研究所支社</w:t>
      </w:r>
    </w:p>
    <w:p w14:paraId="4F028D98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4九三学社天津市胸科医院支社</w:t>
      </w:r>
    </w:p>
    <w:p w14:paraId="13E1DE36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5九三学社天津市妇女儿童保健中心</w:t>
      </w:r>
    </w:p>
    <w:p w14:paraId="2E0CA890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6九三学社天津市河东区委直属一支社</w:t>
      </w:r>
    </w:p>
    <w:p w14:paraId="4CEC4D2F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7九三学社中国汽车技术研究中心支社</w:t>
      </w:r>
    </w:p>
    <w:p w14:paraId="6FF4B052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8九三学社中国民航大学支社</w:t>
      </w:r>
    </w:p>
    <w:p w14:paraId="594D53B2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9九三学社东丽区科技支社</w:t>
      </w:r>
    </w:p>
    <w:p w14:paraId="6E17BFB2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10九三学社中水北方勘测设计研究有限责任公司支社</w:t>
      </w:r>
    </w:p>
    <w:p w14:paraId="56E2EB08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11九三学社天津水务集团有限公司支社</w:t>
      </w:r>
    </w:p>
    <w:p w14:paraId="0F7EC96E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12九三学社中国市政工程华北设计研究总院有限公司支社</w:t>
      </w:r>
    </w:p>
    <w:p w14:paraId="787AA090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13九三学社天津科技大学基层委员会</w:t>
      </w:r>
    </w:p>
    <w:p w14:paraId="5B2A1442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14九三学社天津市河西医院支社</w:t>
      </w:r>
    </w:p>
    <w:p w14:paraId="264CCA98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15九三学社天津市河北区委联合二支社</w:t>
      </w:r>
    </w:p>
    <w:p w14:paraId="40606804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16九三学社天津市河北区委联合三支社</w:t>
      </w:r>
    </w:p>
    <w:p w14:paraId="77771CEE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17九三学社天津大学基层委员会</w:t>
      </w:r>
    </w:p>
    <w:p w14:paraId="6A580E96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18九三学社天津市南开区委直属科技第二支社</w:t>
      </w:r>
    </w:p>
    <w:p w14:paraId="2CBFF8C5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19九三学社天津市南开区委直属科技第三支社</w:t>
      </w:r>
    </w:p>
    <w:p w14:paraId="639A64C0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20九三学社天津中医药大学支社</w:t>
      </w:r>
    </w:p>
    <w:p w14:paraId="23C9AD5D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21九三学社天津市滨海新区高新区基层委员会</w:t>
      </w:r>
    </w:p>
    <w:p w14:paraId="39C3DEFE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22九三学社天津市滨海新区中海油渤海油田基层委员会</w:t>
      </w:r>
    </w:p>
    <w:p w14:paraId="23506851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23九三学社天津市滨海新区塘沽基层委员会直属一支社</w:t>
      </w:r>
    </w:p>
    <w:p w14:paraId="56DE2C73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24九三学社天津市滨海新区塘沽基层委员会保税区支社</w:t>
      </w:r>
    </w:p>
    <w:p w14:paraId="3134E84A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25九三学社南开大学基层委员会</w:t>
      </w:r>
    </w:p>
    <w:p w14:paraId="4314E597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26九三学社天津医科大学总医院支社</w:t>
      </w:r>
    </w:p>
    <w:p w14:paraId="0C0FACE6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27九三学社天津师范大学基层委员会</w:t>
      </w:r>
    </w:p>
    <w:p w14:paraId="2B06E4C9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28九三学社天津城建大学支社</w:t>
      </w:r>
    </w:p>
    <w:p w14:paraId="603AFF05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29九三学社天津工业大学支社</w:t>
      </w:r>
    </w:p>
    <w:p w14:paraId="1AD3C3DC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30九三学社天津市海河医院支社</w:t>
      </w:r>
    </w:p>
    <w:p w14:paraId="33AA4D63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31九三学社天津中德应用技术大学支社</w:t>
      </w:r>
    </w:p>
    <w:p w14:paraId="1ADC3BBB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32九三学社河北工业大学支社</w:t>
      </w:r>
    </w:p>
    <w:p w14:paraId="48924DC0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33九三学社天津市红桥区基层委员会联合支社</w:t>
      </w:r>
    </w:p>
    <w:p w14:paraId="65F87154">
      <w:pPr>
        <w:spacing w:line="560" w:lineRule="atLeast"/>
        <w:ind w:firstLine="599" w:firstLineChars="197"/>
        <w:rPr>
          <w:szCs w:val="32"/>
        </w:rPr>
      </w:pPr>
      <w:r>
        <w:rPr>
          <w:rFonts w:hint="eastAsia"/>
          <w:szCs w:val="32"/>
        </w:rPr>
        <w:t>34九三学社天津市宝坻区基层委员会联合支社</w:t>
      </w:r>
    </w:p>
    <w:p w14:paraId="068445D6">
      <w:pPr>
        <w:spacing w:line="520" w:lineRule="exact"/>
        <w:ind w:firstLine="583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Cs w:val="32"/>
        </w:rPr>
        <w:t>二、先进个人</w:t>
      </w:r>
    </w:p>
    <w:p w14:paraId="0C52568F">
      <w:pPr>
        <w:spacing w:line="520" w:lineRule="exact"/>
        <w:ind w:left="584"/>
        <w:rPr>
          <w:b/>
          <w:szCs w:val="32"/>
        </w:rPr>
      </w:pPr>
      <w:r>
        <w:rPr>
          <w:rFonts w:hint="eastAsia"/>
          <w:b/>
          <w:szCs w:val="32"/>
        </w:rPr>
        <w:t>1.九三学社天津市委员会2024-2025年度参政议政标兵</w:t>
      </w:r>
    </w:p>
    <w:p w14:paraId="563B3BE9">
      <w:pPr>
        <w:spacing w:line="520" w:lineRule="exact"/>
        <w:ind w:left="584"/>
        <w:rPr>
          <w:b/>
          <w:szCs w:val="32"/>
        </w:rPr>
      </w:pPr>
      <w:r>
        <w:rPr>
          <w:rFonts w:hint="eastAsia"/>
          <w:b/>
          <w:szCs w:val="32"/>
        </w:rPr>
        <w:t>（共20人，按姓氏笔划排列）</w:t>
      </w:r>
    </w:p>
    <w:tbl>
      <w:tblPr>
        <w:tblStyle w:val="5"/>
        <w:tblW w:w="0" w:type="auto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4D59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C103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王曦巍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89EBB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刘小溪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1209B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刘国柱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A673">
            <w:pPr>
              <w:widowControl/>
              <w:spacing w:line="520" w:lineRule="exact"/>
              <w:jc w:val="both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刘波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（南大）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59542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刘海峰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E691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刘家沂</w:t>
            </w:r>
          </w:p>
        </w:tc>
      </w:tr>
      <w:tr w14:paraId="06AA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EA4E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许敏鹏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430E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孙永利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19229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孙约兵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B6E1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李洪飞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37908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吴常青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92E12">
            <w:pPr>
              <w:widowControl/>
              <w:spacing w:line="520" w:lineRule="exact"/>
              <w:jc w:val="both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张旭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（中汽）</w:t>
            </w:r>
          </w:p>
        </w:tc>
      </w:tr>
      <w:tr w14:paraId="7DE0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37CA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亮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BFC1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张晓敏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5D6D2">
            <w:pPr>
              <w:widowControl/>
              <w:spacing w:line="520" w:lineRule="exact"/>
              <w:jc w:val="both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张超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（海委）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AA4D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陈子坚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1A9D4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陈晓勇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51F0F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柯永振</w:t>
            </w:r>
          </w:p>
        </w:tc>
      </w:tr>
      <w:tr w14:paraId="1F22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AB03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高金权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281F7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韩宏大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07596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A550C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A535D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B4167">
            <w:pPr>
              <w:widowControl/>
              <w:spacing w:line="520" w:lineRule="exact"/>
              <w:jc w:val="both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</w:tr>
    </w:tbl>
    <w:p w14:paraId="6B633C37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2.九三学社天津市委员会2024-2025年度参政议政先进个人</w:t>
      </w:r>
    </w:p>
    <w:p w14:paraId="29D93E3C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（共100人，按姓氏笔划排</w:t>
      </w:r>
      <w:r>
        <w:rPr>
          <w:rFonts w:hint="eastAsia" w:hAnsi="仿宋"/>
          <w:b/>
          <w:bCs/>
          <w:szCs w:val="32"/>
          <w:lang w:eastAsia="zh-CN"/>
        </w:rPr>
        <w:t>列</w:t>
      </w:r>
      <w:r>
        <w:rPr>
          <w:rFonts w:hint="eastAsia" w:hAnsi="仿宋"/>
          <w:b/>
          <w:bCs/>
          <w:szCs w:val="32"/>
        </w:rPr>
        <w:t>）</w:t>
      </w:r>
    </w:p>
    <w:tbl>
      <w:tblPr>
        <w:tblStyle w:val="5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7397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BB4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王华军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5D0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王志鹏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936C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D20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王艳丽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81B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王晓飞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07C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王雪莲</w:t>
            </w:r>
          </w:p>
        </w:tc>
      </w:tr>
      <w:tr w14:paraId="091A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82E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王焕翼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103E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孔维锋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6419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艾晓非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D984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田洪文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06A4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付  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936A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冯  屹</w:t>
            </w:r>
          </w:p>
        </w:tc>
      </w:tr>
      <w:tr w14:paraId="578A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2257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冯  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3C1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冯  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2051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吕菲菲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3BCA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刘志栋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915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46E8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刘保占</w:t>
            </w:r>
          </w:p>
        </w:tc>
      </w:tr>
      <w:tr w14:paraId="5FB3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3AA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刘洪斌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90F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E6E0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刘稀月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9C0C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江  雨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8A2E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许晓博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EC0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阮宗斌</w:t>
            </w:r>
          </w:p>
        </w:tc>
      </w:tr>
      <w:tr w14:paraId="47FB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EBCB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  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BE192">
            <w:pPr>
              <w:widowControl/>
              <w:spacing w:line="520" w:lineRule="exact"/>
              <w:jc w:val="both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孙娟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（血研）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2417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孙霭萌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3B3E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牟长青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1127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杜智明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4352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李小刚</w:t>
            </w:r>
          </w:p>
        </w:tc>
      </w:tr>
      <w:tr w14:paraId="6F3C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4EDE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李广江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9515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9170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李会兴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EF21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李昕一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B42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李炎兵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7189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李泽军</w:t>
            </w:r>
          </w:p>
        </w:tc>
      </w:tr>
      <w:tr w14:paraId="0E7B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968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李轶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（南大）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A9E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李美璐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0E2F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李洪涛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B78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8389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李晓颖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4E3B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檬</w:t>
            </w:r>
          </w:p>
        </w:tc>
      </w:tr>
      <w:tr w14:paraId="67A8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C664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杨亚楠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6A1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杨凯欣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ECF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杨瑞明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664D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杨静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（天大）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3A1C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肖  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95AF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邱  凯</w:t>
            </w:r>
          </w:p>
        </w:tc>
      </w:tr>
      <w:tr w14:paraId="3C5B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C6F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何军舫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62F7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何利华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03B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何  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75E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沙志鑫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D4DF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沈丹阳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9917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宋  旺</w:t>
            </w:r>
          </w:p>
        </w:tc>
      </w:tr>
      <w:tr w14:paraId="64AF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169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张为江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629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5568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张莉艳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45B2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张钰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>泰达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B8E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张智玲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60C0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张靖昆</w:t>
            </w:r>
          </w:p>
        </w:tc>
      </w:tr>
      <w:tr w14:paraId="5447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5CF4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张新生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7EC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波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037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37CD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武晓东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B62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苑业枫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A64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尚建程</w:t>
            </w:r>
          </w:p>
        </w:tc>
      </w:tr>
      <w:tr w14:paraId="5599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7C1B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罗海宁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85E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罗  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9839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周晓雪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20F6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郑  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E600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郑维君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B9C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单  琨</w:t>
            </w:r>
          </w:p>
        </w:tc>
      </w:tr>
      <w:tr w14:paraId="0738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0F63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  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F511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  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AD44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胡若梅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67AE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胡振</w:t>
            </w:r>
            <w:r>
              <w:rPr>
                <w:rFonts w:hint="eastAsia" w:hAnsi="宋体" w:eastAsia="宋体" w:cs="宋体"/>
                <w:spacing w:val="0"/>
                <w:kern w:val="0"/>
                <w:szCs w:val="32"/>
              </w:rPr>
              <w:t>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0372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  雯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7A64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胡献刚</w:t>
            </w:r>
          </w:p>
        </w:tc>
      </w:tr>
      <w:tr w14:paraId="273E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E5EF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宫晓利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E5D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姚委委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7A9C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袁东辉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D4BF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袁晓新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F5E1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袁继强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96C1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徐宝同</w:t>
            </w:r>
          </w:p>
        </w:tc>
      </w:tr>
      <w:tr w14:paraId="1580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767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高晨阳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EDDA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郭方舟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A58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郭玉峰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31F2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郭纯子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F9F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  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E7D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黄婉荣</w:t>
            </w:r>
          </w:p>
        </w:tc>
      </w:tr>
      <w:tr w14:paraId="3D9AF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9E1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常  颖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C9A3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蒋  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C6FD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惠岚峰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BA98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程海波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573F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Ansi="宋体" w:cs="宋体"/>
                <w:spacing w:val="0"/>
                <w:kern w:val="0"/>
                <w:szCs w:val="32"/>
              </w:rPr>
              <w:t>傅雅宁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941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曾永飞</w:t>
            </w:r>
          </w:p>
        </w:tc>
      </w:tr>
      <w:tr w14:paraId="75C9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34AE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解光河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B065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颜士刚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269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潘宏健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EFA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薛春晓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11BB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2D70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</w:tr>
    </w:tbl>
    <w:p w14:paraId="3E34C692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3.九三学社天津市委员会2024-2025年度参政议政先进工作者</w:t>
      </w:r>
    </w:p>
    <w:p w14:paraId="72DCD9AA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（共100人, 按姓氏笔划排列）</w:t>
      </w:r>
    </w:p>
    <w:tbl>
      <w:tblPr>
        <w:tblStyle w:val="5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7169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F172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于泳浩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0B421">
            <w:pPr>
              <w:widowControl/>
              <w:spacing w:line="520" w:lineRule="exact"/>
              <w:jc w:val="center"/>
              <w:rPr>
                <w:rFonts w:hint="default" w:hAnsi="宋体" w:eastAsia="仿宋_GB2312" w:cs="宋体"/>
                <w:spacing w:val="0"/>
                <w:kern w:val="0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于洋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>医大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79C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门学博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577A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马剑哲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0122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马  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5F7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马  尊</w:t>
            </w:r>
          </w:p>
        </w:tc>
      </w:tr>
      <w:tr w14:paraId="7932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8B4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凡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0DA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D111A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王伟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>中汽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265D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王国槐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1C25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518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王艳玲</w:t>
            </w:r>
          </w:p>
        </w:tc>
      </w:tr>
      <w:tr w14:paraId="6FC6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EE19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王莹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（河北）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FA4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王雪梅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66DB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DA4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30B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然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F56C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王锡泉</w:t>
            </w:r>
          </w:p>
        </w:tc>
      </w:tr>
      <w:tr w14:paraId="5348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E94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468F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方明新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BE5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方燕翎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9F3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邓  旭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755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甘建琛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FA6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东继莲</w:t>
            </w:r>
          </w:p>
        </w:tc>
      </w:tr>
      <w:tr w14:paraId="732F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31F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田  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B815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Ansi="宋体" w:cs="宋体"/>
                <w:spacing w:val="0"/>
                <w:kern w:val="0"/>
                <w:szCs w:val="32"/>
              </w:rPr>
              <w:t>冯国光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8FD2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朱蓉蓉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219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任  红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90D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庄雪阳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4CCD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刘庆云</w:t>
            </w:r>
          </w:p>
        </w:tc>
      </w:tr>
      <w:tr w14:paraId="36A6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6615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刘兴刚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B142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刘丽兰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8F2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刘学义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A02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刘洪庚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FBD0A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刘勇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（城更）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9B9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然</w:t>
            </w:r>
          </w:p>
        </w:tc>
      </w:tr>
      <w:tr w14:paraId="34B6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AE3BA">
            <w:pPr>
              <w:widowControl/>
              <w:spacing w:line="520" w:lineRule="exact"/>
              <w:jc w:val="both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刘颖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（辰颖）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7735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903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34D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闫晓楠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2502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许彦滨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C8CD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许渤松</w:t>
            </w:r>
          </w:p>
        </w:tc>
      </w:tr>
      <w:tr w14:paraId="0725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919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孙海涛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E611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孙  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3531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苏建超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6F55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杜悦新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54E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4D44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李荣光</w:t>
            </w:r>
          </w:p>
        </w:tc>
      </w:tr>
      <w:tr w14:paraId="63AA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E5D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李晓峰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E81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李维云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840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颖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3ED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 w:val="22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李静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（武清）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C3C1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李静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（南开）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00A6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  云</w:t>
            </w:r>
          </w:p>
        </w:tc>
      </w:tr>
      <w:tr w14:paraId="5948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0F5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  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9508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  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3D7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杨琦武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A909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吴艳茹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9DFD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吴锡林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B99A4">
            <w:pPr>
              <w:widowControl/>
              <w:spacing w:line="520" w:lineRule="exact"/>
              <w:jc w:val="center"/>
              <w:rPr>
                <w:rFonts w:hint="eastAsia"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邱  炜</w:t>
            </w:r>
          </w:p>
        </w:tc>
      </w:tr>
      <w:tr w14:paraId="57B23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4C0A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余  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84C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汪东川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C816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张世南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2D6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张世斌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826C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 w:val="32"/>
                <w:szCs w:val="32"/>
                <w:lang w:val="en-US" w:eastAsia="zh-CN" w:bidi="ar-SA"/>
              </w:rPr>
              <w:t>张立华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0DD7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张晓林</w:t>
            </w:r>
          </w:p>
        </w:tc>
      </w:tr>
      <w:tr w14:paraId="2DAD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82C83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张静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（东专）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08B3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D7C3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正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21E7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陈庆良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3E7B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陈绍正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8D3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32"/>
              </w:rPr>
              <w:t>洺</w:t>
            </w:r>
            <w:r>
              <w:rPr>
                <w:rFonts w:hint="eastAsia" w:hAnsi="仿宋_GB2312" w:cs="仿宋_GB2312"/>
                <w:spacing w:val="0"/>
                <w:kern w:val="0"/>
                <w:szCs w:val="32"/>
              </w:rPr>
              <w:t>灏</w:t>
            </w:r>
          </w:p>
        </w:tc>
      </w:tr>
      <w:tr w14:paraId="690B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3D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099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陈耀东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25A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周  武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B14E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周  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5810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单凤安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89BE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赵红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（眼科）</w:t>
            </w:r>
          </w:p>
        </w:tc>
      </w:tr>
      <w:tr w14:paraId="737C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4582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赵建军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3205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郝江霞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9CE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胡晓琳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BC8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施亚辉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180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祖炳锋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6F91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姚志勇</w:t>
            </w:r>
          </w:p>
        </w:tc>
      </w:tr>
      <w:tr w14:paraId="1B71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AAFA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姚  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871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袁守璇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8352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栗宝鹃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B403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Ansi="宋体" w:cs="宋体"/>
                <w:spacing w:val="0"/>
                <w:kern w:val="0"/>
                <w:szCs w:val="32"/>
              </w:rPr>
              <w:t>贾蓝羽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39689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徐玲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（中妇）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CD7E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殷明文</w:t>
            </w:r>
          </w:p>
        </w:tc>
      </w:tr>
      <w:tr w14:paraId="54E0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FD11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高红梅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5622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  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07B0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黄  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0D9D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龚小红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ECC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符  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72C1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董 婷</w:t>
            </w:r>
          </w:p>
        </w:tc>
      </w:tr>
      <w:tr w14:paraId="21779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8CB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董  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C7AF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窦南南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198C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黎  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1BC5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魏  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277F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399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</w:tr>
    </w:tbl>
    <w:p w14:paraId="4298B90F">
      <w:pPr>
        <w:tabs>
          <w:tab w:val="left" w:pos="7296"/>
        </w:tabs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4.九三学社天津市委员会2024-2025年度参政议政优秀信息员</w:t>
      </w:r>
    </w:p>
    <w:p w14:paraId="21C4F23E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（共100人，按姓氏笔划排列）</w:t>
      </w:r>
    </w:p>
    <w:tbl>
      <w:tblPr>
        <w:tblStyle w:val="5"/>
        <w:tblW w:w="0" w:type="auto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1134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B819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于中磊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E73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于志民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13F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于燕方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97A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马宇辉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20E1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马晓雨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E864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王传启</w:t>
            </w:r>
          </w:p>
        </w:tc>
      </w:tr>
      <w:tr w14:paraId="5D38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94FD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王  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16F0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王红勇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886F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娈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EA8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665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王晓晓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7032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王晓慧</w:t>
            </w:r>
          </w:p>
        </w:tc>
      </w:tr>
      <w:tr w14:paraId="437B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AFFE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王  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B55E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  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36BB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王睿巍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A317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毛  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31F7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孔维炜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890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冯传义</w:t>
            </w:r>
          </w:p>
        </w:tc>
      </w:tr>
      <w:tr w14:paraId="42E4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D6E1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毕相东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D47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庄大为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1A01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CC9D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刘文婧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D5BF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刘吉晓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31C3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刘志锋</w:t>
            </w:r>
          </w:p>
        </w:tc>
      </w:tr>
      <w:tr w14:paraId="4073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F840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刘伯一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618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昕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062F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刘怡杉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E6C56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刘艳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（儿童）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E928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米  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FE4E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安兴伟</w:t>
            </w:r>
          </w:p>
        </w:tc>
      </w:tr>
      <w:tr w14:paraId="5CAAF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25E4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孙翊博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90AC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8A48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李世峰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68EA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李龙飞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AC19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8A6C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君</w:t>
            </w:r>
          </w:p>
        </w:tc>
      </w:tr>
      <w:tr w14:paraId="70CD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B9EC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李国琪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FAF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98F1F">
            <w:pPr>
              <w:widowControl/>
              <w:spacing w:line="520" w:lineRule="exact"/>
              <w:jc w:val="center"/>
              <w:rPr>
                <w:rFonts w:hint="eastAsia" w:hAnsi="宋体" w:eastAsia="仿宋_GB2312" w:cs="宋体"/>
                <w:spacing w:val="0"/>
                <w:kern w:val="0"/>
                <w:szCs w:val="32"/>
                <w:lang w:eastAsia="zh-CN"/>
              </w:rPr>
            </w:pPr>
            <w:r>
              <w:rPr>
                <w:rFonts w:hint="eastAsia" w:hAnsi="宋体" w:cs="宋体"/>
                <w:spacing w:val="0"/>
                <w:kern w:val="0"/>
                <w:sz w:val="28"/>
                <w:szCs w:val="28"/>
              </w:rPr>
              <w:t>李轶</w:t>
            </w:r>
            <w:r>
              <w:rPr>
                <w:rFonts w:hint="eastAsia" w:hAnsi="宋体" w:cs="宋体"/>
                <w:spacing w:val="0"/>
                <w:kern w:val="0"/>
                <w:sz w:val="18"/>
                <w:szCs w:val="18"/>
                <w:lang w:eastAsia="zh-CN"/>
              </w:rPr>
              <w:t>（河北）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C9EB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59FF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鸿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5257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李婉盈</w:t>
            </w:r>
          </w:p>
        </w:tc>
      </w:tr>
      <w:tr w14:paraId="45D1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6AFB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李瑛玮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94C5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李  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E0A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  杨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8B1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杨鹏程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020C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肖继椿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F2A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吴  博</w:t>
            </w:r>
          </w:p>
        </w:tc>
      </w:tr>
      <w:tr w14:paraId="64F1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3FCB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何冬慧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AF09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余笑航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F9EA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邹  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E880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宋  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7ED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宋培彦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EFE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张一萌</w:t>
            </w:r>
          </w:p>
        </w:tc>
      </w:tr>
      <w:tr w14:paraId="3DE0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6951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张明惠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26A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 xml:space="preserve">张  茜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1612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张振斌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2A88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B05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DDE5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张瑞雪</w:t>
            </w:r>
          </w:p>
        </w:tc>
      </w:tr>
      <w:tr w14:paraId="65C6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204F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张  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F339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陈凡阵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00FA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云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59CE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陈  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606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季轩民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FE85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金一尘</w:t>
            </w:r>
          </w:p>
        </w:tc>
      </w:tr>
      <w:tr w14:paraId="3CF6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1C80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周  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237E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郑运昕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B5EE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郑丽丽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E0F5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郑彩顺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7307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房立博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2202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孟  卓</w:t>
            </w:r>
          </w:p>
        </w:tc>
      </w:tr>
      <w:tr w14:paraId="5E9DA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E4CF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孟晓玲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93A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赵莹雪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1FA0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赵晨阳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FC49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  惟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D0C9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  歆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D85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郝  迪</w:t>
            </w:r>
          </w:p>
        </w:tc>
      </w:tr>
      <w:tr w14:paraId="0953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5BAF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胡  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33A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胡  婧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7383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段文梁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283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姚  鑫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5598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袁东超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9640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晏立新</w:t>
            </w:r>
          </w:p>
        </w:tc>
      </w:tr>
      <w:tr w14:paraId="38BC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0B8B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钱  姗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030C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徐君海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19BC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殷陈君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02A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郭文静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51C9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郭利娜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5685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展慧彬</w:t>
            </w:r>
          </w:p>
        </w:tc>
      </w:tr>
      <w:tr w14:paraId="2C0D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03E0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桑换新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A49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黄朝晖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DEDF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龚  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2C36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葛红敏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728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蒋君杰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C13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鲁福成</w:t>
            </w:r>
          </w:p>
        </w:tc>
      </w:tr>
      <w:tr w14:paraId="1655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A62B">
            <w:pPr>
              <w:widowControl/>
              <w:spacing w:line="520" w:lineRule="exact"/>
              <w:jc w:val="center"/>
              <w:rPr>
                <w:rFonts w:hAnsi="宋体" w:cs="宋体"/>
                <w:color w:val="000000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spacing w:val="0"/>
                <w:kern w:val="0"/>
                <w:szCs w:val="32"/>
              </w:rPr>
              <w:t>谢  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0DEA4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詹云腾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75C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裴  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ECFD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魏  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0A94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0081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</w:p>
        </w:tc>
      </w:tr>
    </w:tbl>
    <w:p w14:paraId="1F797689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/>
          <w:b/>
          <w:szCs w:val="32"/>
        </w:rPr>
        <w:t>5.</w:t>
      </w:r>
      <w:r>
        <w:rPr>
          <w:rFonts w:hint="eastAsia" w:hAnsi="仿宋"/>
          <w:b/>
          <w:bCs/>
          <w:szCs w:val="32"/>
        </w:rPr>
        <w:t>九三学社天津市委员会2024-2025年度参政议政优秀新人</w:t>
      </w:r>
    </w:p>
    <w:p w14:paraId="75DA95B9">
      <w:pPr>
        <w:spacing w:line="520" w:lineRule="exact"/>
        <w:ind w:firstLine="608" w:firstLineChars="200"/>
        <w:rPr>
          <w:rFonts w:hAnsi="仿宋"/>
          <w:b/>
          <w:bCs/>
          <w:szCs w:val="32"/>
        </w:rPr>
      </w:pPr>
      <w:r>
        <w:rPr>
          <w:rFonts w:hint="eastAsia" w:hAnsi="仿宋"/>
          <w:b/>
          <w:bCs/>
          <w:szCs w:val="32"/>
        </w:rPr>
        <w:t>（共30人, 按姓氏笔划排列）</w:t>
      </w:r>
    </w:p>
    <w:tbl>
      <w:tblPr>
        <w:tblStyle w:val="5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7"/>
        <w:gridCol w:w="1361"/>
        <w:gridCol w:w="1361"/>
        <w:gridCol w:w="1361"/>
        <w:gridCol w:w="1361"/>
      </w:tblGrid>
      <w:tr w14:paraId="4E77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1DE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于顺潞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40B3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王春勇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80D6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王浩泽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901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付志昊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18F8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邢金亮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00CD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任志勇</w:t>
            </w:r>
          </w:p>
        </w:tc>
      </w:tr>
      <w:tr w14:paraId="1EBF1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46F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刘金星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4647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刘贵仁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696B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刘  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9816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严  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165F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杨大为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130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杨文闯</w:t>
            </w:r>
          </w:p>
        </w:tc>
      </w:tr>
      <w:tr w14:paraId="5C2F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573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吴  茜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4D2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汪佳懿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CF3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张世杰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B9B83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帆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7498A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张逸凡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8D0D5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张  程</w:t>
            </w:r>
          </w:p>
        </w:tc>
      </w:tr>
      <w:tr w14:paraId="550C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C320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苗  青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E4847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明  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A68F0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周  玮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6D32B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周  易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7F579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赵新鹏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D20DF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32"/>
              </w:rPr>
              <w:t>昉</w:t>
            </w:r>
            <w:r>
              <w:rPr>
                <w:rFonts w:hint="eastAsia" w:hAnsi="宋体" w:cs="宋体"/>
                <w:spacing w:val="0"/>
                <w:kern w:val="0"/>
                <w:szCs w:val="32"/>
              </w:rPr>
              <w:t>琪</w:t>
            </w:r>
          </w:p>
        </w:tc>
      </w:tr>
      <w:tr w14:paraId="2CFB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AB72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郭  威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BB8C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谈柏轩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DEEC1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崔  凯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AED1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蔡良娃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4CB18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谭丽君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9461D">
            <w:pPr>
              <w:widowControl/>
              <w:spacing w:line="520" w:lineRule="exact"/>
              <w:jc w:val="center"/>
              <w:rPr>
                <w:rFonts w:hAnsi="宋体" w:cs="宋体"/>
                <w:spacing w:val="0"/>
                <w:kern w:val="0"/>
                <w:szCs w:val="32"/>
              </w:rPr>
            </w:pPr>
            <w:r>
              <w:rPr>
                <w:rFonts w:hint="eastAsia" w:hAnsi="宋体" w:cs="宋体"/>
                <w:spacing w:val="0"/>
                <w:kern w:val="0"/>
                <w:szCs w:val="32"/>
              </w:rPr>
              <w:t>黎宇科</w:t>
            </w:r>
          </w:p>
        </w:tc>
      </w:tr>
    </w:tbl>
    <w:p w14:paraId="400FF95C">
      <w:pPr>
        <w:spacing w:line="520" w:lineRule="exact"/>
        <w:ind w:firstLine="640"/>
        <w:rPr>
          <w:rFonts w:hAnsi="仿宋_GB2312" w:cs="仿宋_GB2312"/>
          <w:szCs w:val="32"/>
        </w:rPr>
      </w:pPr>
    </w:p>
    <w:sectPr>
      <w:footerReference r:id="rId3" w:type="default"/>
      <w:footerReference r:id="rId4" w:type="even"/>
      <w:pgSz w:w="11907" w:h="16840"/>
      <w:pgMar w:top="1701" w:right="1474" w:bottom="1474" w:left="1588" w:header="851" w:footer="1191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9E06A">
    <w:pPr>
      <w:pStyle w:val="3"/>
      <w:wordWrap w:val="0"/>
      <w:ind w:right="308" w:rightChars="10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1A5594">
                <w:pPr>
                  <w:pStyle w:val="3"/>
                  <w:wordWrap w:val="0"/>
                  <w:ind w:right="308" w:rightChars="100"/>
                  <w:jc w:val="right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id w:val="147457853"/>
                  </w:sdtPr>
                  <w:sdtEndPr>
                    <w:rPr>
                      <w:rFonts w:ascii="Times New Roman" w:hAnsi="Times New Roman" w:cs="Times New Roman"/>
                      <w:sz w:val="28"/>
                      <w:szCs w:val="28"/>
                    </w:rPr>
                  </w:sdtEndPr>
                  <w:sdtContent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sdtContent>
                </w:sdt>
              </w:p>
            </w:txbxContent>
          </v:textbox>
        </v:shape>
      </w:pict>
    </w:r>
  </w:p>
  <w:p w14:paraId="3C5F69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8432">
    <w:pPr>
      <w:pStyle w:val="3"/>
      <w:ind w:left="308" w:leftChars="100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55371F3">
                <w:pPr>
                  <w:pStyle w:val="3"/>
                  <w:ind w:left="308" w:leftChars="100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id w:val="147462823"/>
                  </w:sdtPr>
                  <w:sdtEndPr>
                    <w:rPr>
                      <w:rFonts w:ascii="Times New Roman" w:hAnsi="Times New Roman" w:cs="Times New Roman"/>
                      <w:sz w:val="28"/>
                      <w:szCs w:val="28"/>
                    </w:rPr>
                  </w:sdtEndPr>
                  <w:sdtContent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—</w:t>
                    </w:r>
                  </w:sdtContent>
                </w:sdt>
              </w:p>
            </w:txbxContent>
          </v:textbox>
        </v:shape>
      </w:pict>
    </w:r>
  </w:p>
  <w:p w14:paraId="50CA21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2"/>
  <w:drawingGridVerticalSpacing w:val="57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00501271"/>
    <w:rsid w:val="00010BAA"/>
    <w:rsid w:val="00027471"/>
    <w:rsid w:val="00053706"/>
    <w:rsid w:val="00061E23"/>
    <w:rsid w:val="000C0845"/>
    <w:rsid w:val="000C6809"/>
    <w:rsid w:val="000E2753"/>
    <w:rsid w:val="000E736A"/>
    <w:rsid w:val="00173133"/>
    <w:rsid w:val="00190D3D"/>
    <w:rsid w:val="001943D0"/>
    <w:rsid w:val="0019476C"/>
    <w:rsid w:val="001A0B35"/>
    <w:rsid w:val="001B2131"/>
    <w:rsid w:val="001C5D84"/>
    <w:rsid w:val="001D1B31"/>
    <w:rsid w:val="00211A0F"/>
    <w:rsid w:val="002330FA"/>
    <w:rsid w:val="00243EC7"/>
    <w:rsid w:val="00246324"/>
    <w:rsid w:val="002671AB"/>
    <w:rsid w:val="00274225"/>
    <w:rsid w:val="002779E7"/>
    <w:rsid w:val="002808A0"/>
    <w:rsid w:val="002939C1"/>
    <w:rsid w:val="002D0643"/>
    <w:rsid w:val="002F5595"/>
    <w:rsid w:val="0033432A"/>
    <w:rsid w:val="003771D1"/>
    <w:rsid w:val="003C202D"/>
    <w:rsid w:val="003D3373"/>
    <w:rsid w:val="003D689E"/>
    <w:rsid w:val="003E3D62"/>
    <w:rsid w:val="004011EA"/>
    <w:rsid w:val="00427101"/>
    <w:rsid w:val="00434C85"/>
    <w:rsid w:val="004401D6"/>
    <w:rsid w:val="00465882"/>
    <w:rsid w:val="004753A5"/>
    <w:rsid w:val="0047612C"/>
    <w:rsid w:val="004A1476"/>
    <w:rsid w:val="004D7B7D"/>
    <w:rsid w:val="004F2D54"/>
    <w:rsid w:val="004F3DC7"/>
    <w:rsid w:val="00501271"/>
    <w:rsid w:val="00504295"/>
    <w:rsid w:val="00520129"/>
    <w:rsid w:val="00531C66"/>
    <w:rsid w:val="005442DD"/>
    <w:rsid w:val="00556B64"/>
    <w:rsid w:val="00586046"/>
    <w:rsid w:val="005967D2"/>
    <w:rsid w:val="005B5ABC"/>
    <w:rsid w:val="005C054B"/>
    <w:rsid w:val="005C2589"/>
    <w:rsid w:val="005F3A5F"/>
    <w:rsid w:val="006008A7"/>
    <w:rsid w:val="00607369"/>
    <w:rsid w:val="006136A9"/>
    <w:rsid w:val="006170DE"/>
    <w:rsid w:val="00645AA2"/>
    <w:rsid w:val="006556C9"/>
    <w:rsid w:val="00660AF6"/>
    <w:rsid w:val="00661F72"/>
    <w:rsid w:val="00676CB6"/>
    <w:rsid w:val="006A2593"/>
    <w:rsid w:val="006D1463"/>
    <w:rsid w:val="006F1682"/>
    <w:rsid w:val="006F54C0"/>
    <w:rsid w:val="006F7F02"/>
    <w:rsid w:val="00714BC2"/>
    <w:rsid w:val="00716AF4"/>
    <w:rsid w:val="007576BE"/>
    <w:rsid w:val="00771BB1"/>
    <w:rsid w:val="00785AE5"/>
    <w:rsid w:val="00787EE4"/>
    <w:rsid w:val="007B4316"/>
    <w:rsid w:val="007B7AF1"/>
    <w:rsid w:val="007E79D9"/>
    <w:rsid w:val="00812641"/>
    <w:rsid w:val="00822F39"/>
    <w:rsid w:val="00882210"/>
    <w:rsid w:val="008A3ED4"/>
    <w:rsid w:val="00904993"/>
    <w:rsid w:val="00921FF8"/>
    <w:rsid w:val="0092790C"/>
    <w:rsid w:val="009311DD"/>
    <w:rsid w:val="00937A0B"/>
    <w:rsid w:val="009570C6"/>
    <w:rsid w:val="00964828"/>
    <w:rsid w:val="009A4322"/>
    <w:rsid w:val="009A7AB0"/>
    <w:rsid w:val="009B547E"/>
    <w:rsid w:val="009F3DAC"/>
    <w:rsid w:val="00A14F6E"/>
    <w:rsid w:val="00A16267"/>
    <w:rsid w:val="00A20D9F"/>
    <w:rsid w:val="00A33305"/>
    <w:rsid w:val="00AA19A2"/>
    <w:rsid w:val="00B042DE"/>
    <w:rsid w:val="00B145BC"/>
    <w:rsid w:val="00B25AA4"/>
    <w:rsid w:val="00B663B4"/>
    <w:rsid w:val="00B7222B"/>
    <w:rsid w:val="00B76409"/>
    <w:rsid w:val="00BC0343"/>
    <w:rsid w:val="00BE620D"/>
    <w:rsid w:val="00C16F91"/>
    <w:rsid w:val="00C2302D"/>
    <w:rsid w:val="00C24F0B"/>
    <w:rsid w:val="00C33CB4"/>
    <w:rsid w:val="00C5035B"/>
    <w:rsid w:val="00C617D9"/>
    <w:rsid w:val="00C80C20"/>
    <w:rsid w:val="00C940C0"/>
    <w:rsid w:val="00C94B43"/>
    <w:rsid w:val="00C97A7C"/>
    <w:rsid w:val="00CA5238"/>
    <w:rsid w:val="00CA5F34"/>
    <w:rsid w:val="00CA7177"/>
    <w:rsid w:val="00CB0717"/>
    <w:rsid w:val="00CB60A8"/>
    <w:rsid w:val="00CB7751"/>
    <w:rsid w:val="00CD2AF8"/>
    <w:rsid w:val="00CD646E"/>
    <w:rsid w:val="00CE14A1"/>
    <w:rsid w:val="00CF6988"/>
    <w:rsid w:val="00D013B6"/>
    <w:rsid w:val="00D06D75"/>
    <w:rsid w:val="00D15021"/>
    <w:rsid w:val="00D213C3"/>
    <w:rsid w:val="00D33723"/>
    <w:rsid w:val="00D52AAB"/>
    <w:rsid w:val="00D5452E"/>
    <w:rsid w:val="00D55028"/>
    <w:rsid w:val="00D57338"/>
    <w:rsid w:val="00D83240"/>
    <w:rsid w:val="00D966A8"/>
    <w:rsid w:val="00DC3D34"/>
    <w:rsid w:val="00DD323C"/>
    <w:rsid w:val="00DD55EF"/>
    <w:rsid w:val="00DF3A45"/>
    <w:rsid w:val="00E15736"/>
    <w:rsid w:val="00E74893"/>
    <w:rsid w:val="00E93E5D"/>
    <w:rsid w:val="00E945DF"/>
    <w:rsid w:val="00EE2055"/>
    <w:rsid w:val="00F238BC"/>
    <w:rsid w:val="00F30BAB"/>
    <w:rsid w:val="00F92D89"/>
    <w:rsid w:val="00FB0C73"/>
    <w:rsid w:val="00FD10EE"/>
    <w:rsid w:val="00FE3FEA"/>
    <w:rsid w:val="00FF1F6F"/>
    <w:rsid w:val="00FF6FE0"/>
    <w:rsid w:val="015B6FB1"/>
    <w:rsid w:val="01626374"/>
    <w:rsid w:val="01D54BFB"/>
    <w:rsid w:val="03E42F29"/>
    <w:rsid w:val="047F0FEB"/>
    <w:rsid w:val="04AC5B58"/>
    <w:rsid w:val="04C3537C"/>
    <w:rsid w:val="04C47C11"/>
    <w:rsid w:val="067B57E2"/>
    <w:rsid w:val="06B70F10"/>
    <w:rsid w:val="06C947A0"/>
    <w:rsid w:val="08744F7A"/>
    <w:rsid w:val="096D1D5A"/>
    <w:rsid w:val="09DC194F"/>
    <w:rsid w:val="0A3D1CF3"/>
    <w:rsid w:val="0B4A355A"/>
    <w:rsid w:val="0BD66DB2"/>
    <w:rsid w:val="0C7E7DDA"/>
    <w:rsid w:val="0CDA7428"/>
    <w:rsid w:val="0D50328F"/>
    <w:rsid w:val="0D7A0E17"/>
    <w:rsid w:val="0EB21FBD"/>
    <w:rsid w:val="0F256C33"/>
    <w:rsid w:val="0F8B058F"/>
    <w:rsid w:val="0F9A2AF7"/>
    <w:rsid w:val="101D790A"/>
    <w:rsid w:val="10A06571"/>
    <w:rsid w:val="117D68B3"/>
    <w:rsid w:val="121A2353"/>
    <w:rsid w:val="124949E7"/>
    <w:rsid w:val="13451652"/>
    <w:rsid w:val="13C44C6D"/>
    <w:rsid w:val="13D67324"/>
    <w:rsid w:val="14F25809"/>
    <w:rsid w:val="15BD1974"/>
    <w:rsid w:val="16B25250"/>
    <w:rsid w:val="16C854AB"/>
    <w:rsid w:val="177E005E"/>
    <w:rsid w:val="17887D5F"/>
    <w:rsid w:val="17DA4A5F"/>
    <w:rsid w:val="184E393C"/>
    <w:rsid w:val="19B57C7F"/>
    <w:rsid w:val="19F61B6B"/>
    <w:rsid w:val="1A0C348B"/>
    <w:rsid w:val="1A1D2BE1"/>
    <w:rsid w:val="1A5B334B"/>
    <w:rsid w:val="1B180C67"/>
    <w:rsid w:val="1B56689D"/>
    <w:rsid w:val="1D2642A2"/>
    <w:rsid w:val="1DB775F0"/>
    <w:rsid w:val="1E8F5E77"/>
    <w:rsid w:val="1EB31B66"/>
    <w:rsid w:val="1EB7274A"/>
    <w:rsid w:val="1ED8781E"/>
    <w:rsid w:val="1F38206B"/>
    <w:rsid w:val="20301AA4"/>
    <w:rsid w:val="20C4005A"/>
    <w:rsid w:val="218617B3"/>
    <w:rsid w:val="21DF3764"/>
    <w:rsid w:val="22356D36"/>
    <w:rsid w:val="230A01C2"/>
    <w:rsid w:val="231B3CF8"/>
    <w:rsid w:val="249C309C"/>
    <w:rsid w:val="25AB08C2"/>
    <w:rsid w:val="25CE5318"/>
    <w:rsid w:val="26040EF9"/>
    <w:rsid w:val="26395046"/>
    <w:rsid w:val="266D4CF0"/>
    <w:rsid w:val="27363334"/>
    <w:rsid w:val="2829733C"/>
    <w:rsid w:val="28FE2577"/>
    <w:rsid w:val="29BA649E"/>
    <w:rsid w:val="2BA51C2E"/>
    <w:rsid w:val="2CB02C62"/>
    <w:rsid w:val="2D4F514F"/>
    <w:rsid w:val="2D593A83"/>
    <w:rsid w:val="2E304F81"/>
    <w:rsid w:val="2E7A444E"/>
    <w:rsid w:val="2EC456C9"/>
    <w:rsid w:val="3106021B"/>
    <w:rsid w:val="327D7567"/>
    <w:rsid w:val="330864CC"/>
    <w:rsid w:val="331533CF"/>
    <w:rsid w:val="33294694"/>
    <w:rsid w:val="34046709"/>
    <w:rsid w:val="346040E6"/>
    <w:rsid w:val="34A47538"/>
    <w:rsid w:val="35813EDE"/>
    <w:rsid w:val="369342FF"/>
    <w:rsid w:val="37906A90"/>
    <w:rsid w:val="37E13493"/>
    <w:rsid w:val="37FF59C4"/>
    <w:rsid w:val="391B5068"/>
    <w:rsid w:val="3A3B1763"/>
    <w:rsid w:val="3B2F65C0"/>
    <w:rsid w:val="3B441311"/>
    <w:rsid w:val="3B783112"/>
    <w:rsid w:val="3BB0325D"/>
    <w:rsid w:val="3C4569A9"/>
    <w:rsid w:val="3C812E4B"/>
    <w:rsid w:val="3CE25F1F"/>
    <w:rsid w:val="3D8C7CFA"/>
    <w:rsid w:val="3E9230EE"/>
    <w:rsid w:val="3F52287D"/>
    <w:rsid w:val="3F953302"/>
    <w:rsid w:val="420267DC"/>
    <w:rsid w:val="425132C0"/>
    <w:rsid w:val="4335673E"/>
    <w:rsid w:val="44112D07"/>
    <w:rsid w:val="441F3676"/>
    <w:rsid w:val="44A412E4"/>
    <w:rsid w:val="44C45FCB"/>
    <w:rsid w:val="46C36720"/>
    <w:rsid w:val="46E82445"/>
    <w:rsid w:val="48DD28EF"/>
    <w:rsid w:val="49D7054F"/>
    <w:rsid w:val="4B30329B"/>
    <w:rsid w:val="4B906C07"/>
    <w:rsid w:val="4BFE0015"/>
    <w:rsid w:val="4D0B4B67"/>
    <w:rsid w:val="4D4E6D7A"/>
    <w:rsid w:val="4D7D6C5A"/>
    <w:rsid w:val="4FF63C8D"/>
    <w:rsid w:val="50412BC6"/>
    <w:rsid w:val="5080697C"/>
    <w:rsid w:val="517A5515"/>
    <w:rsid w:val="519E2C89"/>
    <w:rsid w:val="5237602E"/>
    <w:rsid w:val="52F567D8"/>
    <w:rsid w:val="535472D5"/>
    <w:rsid w:val="539B25ED"/>
    <w:rsid w:val="543E18F6"/>
    <w:rsid w:val="548968E9"/>
    <w:rsid w:val="55350006"/>
    <w:rsid w:val="555B73CE"/>
    <w:rsid w:val="558570B1"/>
    <w:rsid w:val="565A053D"/>
    <w:rsid w:val="573E1C0D"/>
    <w:rsid w:val="580469B3"/>
    <w:rsid w:val="5AF32D0E"/>
    <w:rsid w:val="5B5C2CA6"/>
    <w:rsid w:val="5C022FF3"/>
    <w:rsid w:val="5C317C44"/>
    <w:rsid w:val="5C71213D"/>
    <w:rsid w:val="5D7F0889"/>
    <w:rsid w:val="61B825BC"/>
    <w:rsid w:val="62682234"/>
    <w:rsid w:val="62EF200D"/>
    <w:rsid w:val="63A948B2"/>
    <w:rsid w:val="63EE6769"/>
    <w:rsid w:val="65285B05"/>
    <w:rsid w:val="65EE0CA2"/>
    <w:rsid w:val="673F17B5"/>
    <w:rsid w:val="680B538A"/>
    <w:rsid w:val="696C43B8"/>
    <w:rsid w:val="69714F28"/>
    <w:rsid w:val="69931944"/>
    <w:rsid w:val="6A415844"/>
    <w:rsid w:val="6A6652AB"/>
    <w:rsid w:val="6A8952F1"/>
    <w:rsid w:val="6AE85CC0"/>
    <w:rsid w:val="6B9E2823"/>
    <w:rsid w:val="6BAA11C7"/>
    <w:rsid w:val="6BEC0455"/>
    <w:rsid w:val="6BF95CAB"/>
    <w:rsid w:val="6C867EA1"/>
    <w:rsid w:val="6D7B106D"/>
    <w:rsid w:val="6F8561D3"/>
    <w:rsid w:val="702218EF"/>
    <w:rsid w:val="71436346"/>
    <w:rsid w:val="718A7AD1"/>
    <w:rsid w:val="722731C5"/>
    <w:rsid w:val="723839D1"/>
    <w:rsid w:val="72600832"/>
    <w:rsid w:val="726E11A1"/>
    <w:rsid w:val="72FD7534"/>
    <w:rsid w:val="73131D48"/>
    <w:rsid w:val="737B2E38"/>
    <w:rsid w:val="73AA445A"/>
    <w:rsid w:val="73EB05CF"/>
    <w:rsid w:val="74273E46"/>
    <w:rsid w:val="74512B28"/>
    <w:rsid w:val="74AE1D28"/>
    <w:rsid w:val="74E97204"/>
    <w:rsid w:val="75A650F5"/>
    <w:rsid w:val="75D27C98"/>
    <w:rsid w:val="76593F16"/>
    <w:rsid w:val="7725204A"/>
    <w:rsid w:val="774501DB"/>
    <w:rsid w:val="77846CDF"/>
    <w:rsid w:val="77E45A61"/>
    <w:rsid w:val="78A70F68"/>
    <w:rsid w:val="7A1A1D45"/>
    <w:rsid w:val="7A261931"/>
    <w:rsid w:val="7A361B91"/>
    <w:rsid w:val="7A49604F"/>
    <w:rsid w:val="7AAA783E"/>
    <w:rsid w:val="7AB40DAA"/>
    <w:rsid w:val="7B116B6D"/>
    <w:rsid w:val="7B1629B0"/>
    <w:rsid w:val="7C3F770A"/>
    <w:rsid w:val="7CB225D2"/>
    <w:rsid w:val="7DE93DD1"/>
    <w:rsid w:val="7E835FD4"/>
    <w:rsid w:val="7EB75C7D"/>
    <w:rsid w:val="7F3217A8"/>
    <w:rsid w:val="7F634D0E"/>
    <w:rsid w:val="7FD14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6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AB787-5990-4076-890A-69CFD5961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93</Company>
  <Pages>5</Pages>
  <Words>1333</Words>
  <Characters>1438</Characters>
  <Lines>20</Lines>
  <Paragraphs>5</Paragraphs>
  <TotalTime>1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2013-08-02T06:17:00Z</dcterms:created>
  <dc:creator>byy</dc:creator>
  <cp:lastModifiedBy>知之</cp:lastModifiedBy>
  <cp:lastPrinted>2025-12-08T07:30:00Z</cp:lastPrinted>
  <dcterms:modified xsi:type="dcterms:W3CDTF">2025-12-09T02:13:58Z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F418AF02B35A4FF6B9C33C80A1D3B8A7_13</vt:lpwstr>
  </property>
  <property fmtid="{D5CDD505-2E9C-101B-9397-08002B2CF9AE}" pid="4" name="KSOTemplateDocerSaveRecord">
    <vt:lpwstr>eyJoZGlkIjoiZDg3OWFkNDIwMjQwODQ0YzExYjUyOTI3MGVjOGZkNDQiLCJ1c2VySWQiOiI0MjU1OTQzMjAifQ==</vt:lpwstr>
  </property>
</Properties>
</file>